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36" w:rsidRPr="00FB5559" w:rsidRDefault="00FB5559" w:rsidP="00681036">
      <w:pPr>
        <w:rPr>
          <w:rFonts w:eastAsia="Times New Roman"/>
          <w:sz w:val="28"/>
          <w:szCs w:val="28"/>
        </w:rPr>
      </w:pPr>
      <w:r w:rsidRPr="00FB5559">
        <w:rPr>
          <w:rFonts w:eastAsia="Times New Roman"/>
          <w:sz w:val="28"/>
          <w:szCs w:val="28"/>
        </w:rPr>
        <w:t>Vize hokejového klubu Tachov</w:t>
      </w:r>
      <w:r w:rsidR="00681036" w:rsidRPr="00FB5559">
        <w:rPr>
          <w:rFonts w:eastAsia="Times New Roman"/>
          <w:sz w:val="28"/>
          <w:szCs w:val="28"/>
        </w:rPr>
        <w:t xml:space="preserve"> se zaměřením na nábor dětí a mládeže</w:t>
      </w:r>
    </w:p>
    <w:p w:rsidR="00681036" w:rsidRDefault="00681036" w:rsidP="00681036">
      <w:pPr>
        <w:rPr>
          <w:rFonts w:eastAsia="Times New Roman"/>
        </w:rPr>
      </w:pPr>
    </w:p>
    <w:p w:rsidR="00681036" w:rsidRPr="00FB5559" w:rsidRDefault="00681036" w:rsidP="00681036">
      <w:pPr>
        <w:rPr>
          <w:rFonts w:eastAsia="Times New Roman"/>
          <w:b/>
        </w:rPr>
      </w:pPr>
      <w:r w:rsidRPr="00FB5559">
        <w:rPr>
          <w:rFonts w:eastAsia="Times New Roman"/>
          <w:b/>
        </w:rPr>
        <w:t>1. Poslání klubu: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Naším cílem je vychovávat nové generace hokejistů, podporovat zdravý životní styl a rozvíjet týmového ducha prostřednictvím ledního hokeje. Chceme, aby se každý hráč cítil součástí naší hokejové rodiny.</w:t>
      </w:r>
    </w:p>
    <w:p w:rsidR="00681036" w:rsidRPr="00FB5559" w:rsidRDefault="00681036" w:rsidP="00681036">
      <w:pPr>
        <w:rPr>
          <w:rFonts w:eastAsia="Times New Roman"/>
          <w:b/>
        </w:rPr>
      </w:pPr>
    </w:p>
    <w:p w:rsidR="00681036" w:rsidRDefault="00681036" w:rsidP="00681036">
      <w:pPr>
        <w:rPr>
          <w:rFonts w:eastAsia="Times New Roman"/>
        </w:rPr>
      </w:pPr>
      <w:r w:rsidRPr="00FB5559">
        <w:rPr>
          <w:rFonts w:eastAsia="Times New Roman"/>
          <w:b/>
        </w:rPr>
        <w:t>2. Zaměření na nábor dětí a mládeže: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Vstřícnost a inkluze: Nabízíme příležitost všem dětem bez ohledu na předchozí zkušenosti s hokejem.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Široká základna: Aktivně oslovujeme děti z mateřských a základních škol, aby si vyzkoušely tréninky zdarma.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Motivační prostředí: Zdůrazňujeme radost ze hry, přátelské prostředí a pozitivní zpětnou vazbu.</w:t>
      </w:r>
    </w:p>
    <w:p w:rsidR="007F1DCE" w:rsidRDefault="007F1DCE" w:rsidP="00681036">
      <w:pPr>
        <w:rPr>
          <w:rFonts w:eastAsia="Times New Roman"/>
        </w:rPr>
      </w:pPr>
      <w:r>
        <w:t>"Náš hokejový klub je místem, kde si najdou své místo děti bez ohledu na národnost či původ."</w:t>
      </w:r>
    </w:p>
    <w:p w:rsidR="00681036" w:rsidRDefault="00681036" w:rsidP="00681036">
      <w:pPr>
        <w:rPr>
          <w:rFonts w:eastAsia="Times New Roman"/>
        </w:rPr>
      </w:pPr>
    </w:p>
    <w:p w:rsidR="00681036" w:rsidRPr="00FB5559" w:rsidRDefault="00681036" w:rsidP="00681036">
      <w:pPr>
        <w:rPr>
          <w:rFonts w:eastAsia="Times New Roman"/>
          <w:b/>
        </w:rPr>
      </w:pPr>
      <w:r w:rsidRPr="00FB5559">
        <w:rPr>
          <w:rFonts w:eastAsia="Times New Roman"/>
          <w:b/>
        </w:rPr>
        <w:t>3. Klíčové aktivity pro nábor:</w:t>
      </w:r>
      <w:bookmarkStart w:id="0" w:name="_GoBack"/>
      <w:bookmarkEnd w:id="0"/>
    </w:p>
    <w:p w:rsidR="00F20910" w:rsidRDefault="00681036" w:rsidP="00681036">
      <w:pPr>
        <w:rPr>
          <w:rFonts w:eastAsia="Times New Roman"/>
        </w:rPr>
      </w:pPr>
      <w:r>
        <w:rPr>
          <w:rFonts w:eastAsia="Times New Roman"/>
        </w:rPr>
        <w:t>Celosezónní  nábor</w:t>
      </w:r>
    </w:p>
    <w:p w:rsidR="00F20910" w:rsidRDefault="00F20910" w:rsidP="00681036">
      <w:pPr>
        <w:rPr>
          <w:rFonts w:eastAsia="Times New Roman"/>
        </w:rPr>
      </w:pPr>
      <w:r>
        <w:rPr>
          <w:rFonts w:eastAsia="Times New Roman"/>
        </w:rPr>
        <w:t>Letní hokejová škola</w:t>
      </w:r>
      <w:r w:rsidR="00F7642B">
        <w:rPr>
          <w:rFonts w:eastAsia="Times New Roman"/>
        </w:rPr>
        <w:t xml:space="preserve"> (+ sportovní tábor pro děti) </w:t>
      </w:r>
    </w:p>
    <w:p w:rsidR="00FB5559" w:rsidRDefault="00681036" w:rsidP="00681036">
      <w:pPr>
        <w:rPr>
          <w:rFonts w:eastAsia="Times New Roman"/>
        </w:rPr>
      </w:pPr>
      <w:r>
        <w:rPr>
          <w:rFonts w:eastAsia="Times New Roman"/>
        </w:rPr>
        <w:t>Pokračování v akci Týden hokeje</w:t>
      </w:r>
      <w:r w:rsidR="00F20910">
        <w:rPr>
          <w:rFonts w:eastAsia="Times New Roman"/>
        </w:rPr>
        <w:t xml:space="preserve"> 2x ročně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Komunikace: Aktivní propagace na sociálních sítích, webu a v místních médiích, plakátové plochy, inspirativních příběhů našich hráčů, 2 x ročně zhodnocení sezóny sport. Manažerem (video)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Organizace ukázkových tréninků a zábavných akcí na ledě pro děti a jejich rodiče.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Účast na Akcích města Tachov,</w:t>
      </w:r>
      <w:r w:rsidR="00F20910">
        <w:rPr>
          <w:rFonts w:eastAsia="Times New Roman"/>
        </w:rPr>
        <w:t xml:space="preserve"> (zapojení se do průvodu při oslavách, úklid města</w:t>
      </w:r>
      <w:r w:rsidR="00FB5559">
        <w:rPr>
          <w:rFonts w:eastAsia="Times New Roman"/>
        </w:rPr>
        <w:t>, husitské oslavy stánek</w:t>
      </w:r>
      <w:r w:rsidR="00F20910">
        <w:rPr>
          <w:rFonts w:eastAsia="Times New Roman"/>
        </w:rPr>
        <w:t xml:space="preserve"> aj.)</w:t>
      </w:r>
      <w:r>
        <w:rPr>
          <w:rFonts w:eastAsia="Times New Roman"/>
        </w:rPr>
        <w:t xml:space="preserve"> </w:t>
      </w:r>
      <w:r w:rsidR="00F20910">
        <w:rPr>
          <w:rFonts w:eastAsia="Times New Roman"/>
        </w:rPr>
        <w:t xml:space="preserve">Mikuláš, </w:t>
      </w:r>
      <w:r>
        <w:rPr>
          <w:rFonts w:eastAsia="Times New Roman"/>
        </w:rPr>
        <w:t xml:space="preserve">Maškarní karneval, Hokejový ples, </w:t>
      </w:r>
      <w:r w:rsidR="00F20910">
        <w:rPr>
          <w:rFonts w:eastAsia="Times New Roman"/>
        </w:rPr>
        <w:t>Sportmánie.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Spolupráce se školami</w:t>
      </w:r>
      <w:r w:rsidR="00FB5559">
        <w:rPr>
          <w:rFonts w:eastAsia="Times New Roman"/>
        </w:rPr>
        <w:t xml:space="preserve"> a školkami - </w:t>
      </w:r>
      <w:r>
        <w:rPr>
          <w:rFonts w:eastAsia="Times New Roman"/>
        </w:rPr>
        <w:t xml:space="preserve">pokračovat s dopolední výukou bruslení oslovovat děti </w:t>
      </w:r>
      <w:r w:rsidR="00FB5559">
        <w:rPr>
          <w:rFonts w:eastAsia="Times New Roman"/>
        </w:rPr>
        <w:t>přímo</w:t>
      </w:r>
      <w:r>
        <w:rPr>
          <w:rFonts w:eastAsia="Times New Roman"/>
        </w:rPr>
        <w:t xml:space="preserve"> při výuce. 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Prezentace klubu přímo ve školách a nabídka sportovních aktivit v rámci tělesné výchovy za podpory Českého hokeje</w:t>
      </w:r>
    </w:p>
    <w:p w:rsidR="00F20910" w:rsidRDefault="00F20910" w:rsidP="00681036">
      <w:pPr>
        <w:rPr>
          <w:rFonts w:eastAsia="Times New Roman"/>
        </w:rPr>
      </w:pPr>
      <w:r>
        <w:rPr>
          <w:rFonts w:eastAsia="Times New Roman"/>
        </w:rPr>
        <w:t>Náborový leták do 1 a 2 třídy do bakalářů pro všechny žáky ZŠ.</w:t>
      </w:r>
    </w:p>
    <w:p w:rsidR="00AD1854" w:rsidRDefault="00AD1854" w:rsidP="00681036">
      <w:pPr>
        <w:rPr>
          <w:rFonts w:eastAsia="Times New Roman"/>
        </w:rPr>
      </w:pPr>
    </w:p>
    <w:p w:rsidR="00F20910" w:rsidRDefault="00F20910" w:rsidP="00681036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681036" w:rsidRPr="00FB5559" w:rsidRDefault="00681036" w:rsidP="00681036">
      <w:pPr>
        <w:rPr>
          <w:rFonts w:eastAsia="Times New Roman"/>
          <w:b/>
        </w:rPr>
      </w:pPr>
      <w:r w:rsidRPr="00FB5559">
        <w:rPr>
          <w:rFonts w:eastAsia="Times New Roman"/>
          <w:b/>
        </w:rPr>
        <w:t>4. Dlouhodobá strategie: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Rozvoj trenérského týmu: Školení trenérů pro práci s dětmi, důraz na motivaci a psychologický přístup.</w:t>
      </w:r>
    </w:p>
    <w:p w:rsidR="00AD1854" w:rsidRDefault="00AD1854" w:rsidP="00681036">
      <w:pPr>
        <w:rPr>
          <w:rFonts w:eastAsia="Times New Roman"/>
        </w:rPr>
      </w:pPr>
      <w:r>
        <w:rPr>
          <w:rFonts w:eastAsia="Times New Roman"/>
        </w:rPr>
        <w:t xml:space="preserve">Spolupráce s externím  PR poradcem - </w:t>
      </w:r>
      <w:r>
        <w:t>budování a udržování pozitivního obrazu a vzta</w:t>
      </w:r>
      <w:r>
        <w:t>hů se svou veřejností</w:t>
      </w:r>
      <w:r>
        <w:t>, médii a dalšími zainteresovanými stranami.</w:t>
      </w:r>
    </w:p>
    <w:p w:rsidR="007F1DCE" w:rsidRDefault="00681036" w:rsidP="00681036">
      <w:pPr>
        <w:rPr>
          <w:rFonts w:eastAsia="Times New Roman"/>
        </w:rPr>
      </w:pPr>
      <w:r>
        <w:rPr>
          <w:rFonts w:eastAsia="Times New Roman"/>
        </w:rPr>
        <w:t xml:space="preserve">Dostupnost vybavení: Zapůjčení základního hokejového vybavení pro začátečníky, aby sport </w:t>
      </w:r>
      <w:r w:rsidR="00F20910">
        <w:rPr>
          <w:rFonts w:eastAsia="Times New Roman"/>
        </w:rPr>
        <w:t xml:space="preserve">pro rodiče </w:t>
      </w:r>
      <w:r>
        <w:rPr>
          <w:rFonts w:eastAsia="Times New Roman"/>
        </w:rPr>
        <w:t>nebyl finančně náročný.</w:t>
      </w:r>
      <w:r w:rsidR="00FB5559">
        <w:rPr>
          <w:rFonts w:eastAsia="Times New Roman"/>
        </w:rPr>
        <w:t xml:space="preserve">   </w:t>
      </w:r>
    </w:p>
    <w:p w:rsidR="00681036" w:rsidRDefault="00681036" w:rsidP="00681036">
      <w:pPr>
        <w:rPr>
          <w:rFonts w:eastAsia="Times New Roman"/>
        </w:rPr>
      </w:pPr>
      <w:r>
        <w:rPr>
          <w:rFonts w:eastAsia="Times New Roman"/>
        </w:rPr>
        <w:t>Rodinná atmosféra: Zapojení rodičů do chodu klubu, budování komunity kolem hokeje.</w:t>
      </w:r>
      <w:r w:rsidR="00F20910">
        <w:rPr>
          <w:rFonts w:eastAsia="Times New Roman"/>
        </w:rPr>
        <w:t xml:space="preserve"> Společné tréninky, zápasy  Rodiče x děti</w:t>
      </w:r>
      <w:r w:rsidR="00FB5559">
        <w:rPr>
          <w:rFonts w:eastAsia="Times New Roman"/>
        </w:rPr>
        <w:t>.</w:t>
      </w:r>
    </w:p>
    <w:p w:rsidR="00681036" w:rsidRDefault="00FB5559" w:rsidP="00681036">
      <w:pPr>
        <w:rPr>
          <w:rFonts w:eastAsia="Times New Roman"/>
        </w:rPr>
      </w:pPr>
      <w:r>
        <w:rPr>
          <w:rFonts w:eastAsia="Times New Roman"/>
        </w:rPr>
        <w:t>Přesvědčit školy o vytvoření sportovních tříd</w:t>
      </w:r>
      <w:r w:rsidR="006C104E">
        <w:rPr>
          <w:rFonts w:eastAsia="Times New Roman"/>
        </w:rPr>
        <w:t>.</w:t>
      </w:r>
    </w:p>
    <w:p w:rsidR="00681036" w:rsidRDefault="00681036" w:rsidP="00681036">
      <w:pPr>
        <w:rPr>
          <w:rFonts w:eastAsia="Times New Roman"/>
        </w:rPr>
      </w:pPr>
    </w:p>
    <w:p w:rsidR="00681036" w:rsidRPr="00FB5559" w:rsidRDefault="00681036" w:rsidP="00681036">
      <w:pPr>
        <w:rPr>
          <w:rFonts w:eastAsia="Times New Roman"/>
          <w:b/>
        </w:rPr>
      </w:pPr>
      <w:r w:rsidRPr="00FB5559">
        <w:rPr>
          <w:rFonts w:eastAsia="Times New Roman"/>
          <w:b/>
        </w:rPr>
        <w:t>5. Cíl:</w:t>
      </w:r>
    </w:p>
    <w:p w:rsidR="00681036" w:rsidRDefault="00F20910" w:rsidP="00681036">
      <w:pPr>
        <w:rPr>
          <w:rFonts w:eastAsia="Times New Roman"/>
        </w:rPr>
      </w:pPr>
      <w:r>
        <w:rPr>
          <w:rFonts w:eastAsia="Times New Roman"/>
        </w:rPr>
        <w:t>Stabilizovat</w:t>
      </w:r>
      <w:r w:rsidR="00681036">
        <w:rPr>
          <w:rFonts w:eastAsia="Times New Roman"/>
        </w:rPr>
        <w:t xml:space="preserve"> počet dětí v mládežnických kategoriích a vytvořit stabilní základnu hráčů</w:t>
      </w:r>
      <w:r>
        <w:rPr>
          <w:rFonts w:eastAsia="Times New Roman"/>
        </w:rPr>
        <w:t>.</w:t>
      </w:r>
    </w:p>
    <w:p w:rsidR="00F20910" w:rsidRDefault="00F20910" w:rsidP="00681036">
      <w:pPr>
        <w:rPr>
          <w:rFonts w:eastAsia="Times New Roman"/>
        </w:rPr>
      </w:pPr>
      <w:r>
        <w:rPr>
          <w:rFonts w:eastAsia="Times New Roman"/>
        </w:rPr>
        <w:t xml:space="preserve">Pokračovat ve spolupráci s ML a vzájemně si hráčsky vypomáhat při zajištění soutěží pro všechny hráče. </w:t>
      </w:r>
    </w:p>
    <w:p w:rsidR="00681036" w:rsidRDefault="00681036" w:rsidP="00681036">
      <w:pPr>
        <w:rPr>
          <w:rFonts w:eastAsia="Times New Roman"/>
        </w:rPr>
      </w:pPr>
    </w:p>
    <w:p w:rsidR="00681036" w:rsidRDefault="00681036" w:rsidP="00681036">
      <w:pPr>
        <w:rPr>
          <w:rFonts w:eastAsia="Times New Roman"/>
        </w:rPr>
      </w:pPr>
    </w:p>
    <w:p w:rsidR="00FB5559" w:rsidRDefault="00FB5559" w:rsidP="00681036">
      <w:pPr>
        <w:rPr>
          <w:rFonts w:eastAsia="Times New Roman"/>
        </w:rPr>
      </w:pPr>
    </w:p>
    <w:p w:rsidR="00F73DF5" w:rsidRDefault="00F73DF5" w:rsidP="00681036">
      <w:pPr>
        <w:rPr>
          <w:rFonts w:eastAsia="Times New Roman"/>
        </w:rPr>
      </w:pPr>
    </w:p>
    <w:p w:rsidR="00F73DF5" w:rsidRDefault="00F73DF5" w:rsidP="00681036">
      <w:pPr>
        <w:rPr>
          <w:rFonts w:eastAsia="Times New Roman"/>
        </w:rPr>
      </w:pPr>
    </w:p>
    <w:p w:rsidR="00F73DF5" w:rsidRDefault="00F73DF5" w:rsidP="00681036">
      <w:pPr>
        <w:rPr>
          <w:rFonts w:eastAsia="Times New Roman"/>
        </w:rPr>
      </w:pPr>
    </w:p>
    <w:p w:rsidR="00F73DF5" w:rsidRDefault="00F73DF5" w:rsidP="00681036">
      <w:pPr>
        <w:rPr>
          <w:rFonts w:eastAsia="Times New Roman"/>
        </w:rPr>
      </w:pPr>
    </w:p>
    <w:p w:rsidR="00F73DF5" w:rsidRDefault="00F73DF5" w:rsidP="00681036">
      <w:pPr>
        <w:rPr>
          <w:rFonts w:eastAsia="Times New Roman"/>
        </w:rPr>
      </w:pPr>
    </w:p>
    <w:sectPr w:rsidR="00F7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9"/>
    <w:rsid w:val="000F76D9"/>
    <w:rsid w:val="00253BE5"/>
    <w:rsid w:val="00681036"/>
    <w:rsid w:val="006C104E"/>
    <w:rsid w:val="007F1DCE"/>
    <w:rsid w:val="00AD1854"/>
    <w:rsid w:val="00F20910"/>
    <w:rsid w:val="00F73DF5"/>
    <w:rsid w:val="00F745ED"/>
    <w:rsid w:val="00F7642B"/>
    <w:rsid w:val="00F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2F7"/>
  <w15:chartTrackingRefBased/>
  <w15:docId w15:val="{A55729EF-8BCB-4D8C-90BD-204DA884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036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4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42B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343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Hrůša Pavel, Mgr.</dc:creator>
  <cp:keywords/>
  <dc:description/>
  <cp:lastModifiedBy>Hrůša Pavel, Mgr.</cp:lastModifiedBy>
  <cp:revision>8</cp:revision>
  <cp:lastPrinted>2025-01-09T12:13:00Z</cp:lastPrinted>
  <dcterms:created xsi:type="dcterms:W3CDTF">2025-01-07T12:27:00Z</dcterms:created>
  <dcterms:modified xsi:type="dcterms:W3CDTF">2025-01-13T07:46:00Z</dcterms:modified>
</cp:coreProperties>
</file>